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jc w:val="center"/>
        <w:tblInd w:w="3218" w:type="dxa"/>
        <w:tblLook w:val="04A0"/>
      </w:tblPr>
      <w:tblGrid>
        <w:gridCol w:w="505"/>
        <w:gridCol w:w="1699"/>
        <w:gridCol w:w="1751"/>
        <w:gridCol w:w="1688"/>
        <w:gridCol w:w="1536"/>
        <w:gridCol w:w="1458"/>
        <w:gridCol w:w="2056"/>
        <w:gridCol w:w="2208"/>
        <w:gridCol w:w="2759"/>
      </w:tblGrid>
      <w:tr w:rsidR="00D8575B" w:rsidRPr="00D26284" w:rsidTr="00FB4AE1">
        <w:trPr>
          <w:trHeight w:val="20"/>
          <w:jc w:val="center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vAlign w:val="center"/>
          </w:tcPr>
          <w:p w:rsidR="00D8575B" w:rsidRDefault="00D8575B" w:rsidP="00FB4A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</w:t>
            </w:r>
          </w:p>
          <w:p w:rsidR="00D8575B" w:rsidRDefault="00D8575B" w:rsidP="00FD3A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местах регистрации </w:t>
            </w:r>
            <w:r w:rsidR="00FD3A5F">
              <w:rPr>
                <w:rFonts w:ascii="Times New Roman" w:hAnsi="Times New Roman"/>
                <w:b/>
                <w:bCs/>
                <w:sz w:val="28"/>
                <w:szCs w:val="28"/>
              </w:rPr>
              <w:t>для участия в ГИА по образовательным программам основного общего образования в форме ОГЭ, ГВЭ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2019-2020 учебном году</w:t>
            </w:r>
            <w:r w:rsidRPr="00D26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лицах, ответственных за прием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регистрацию </w:t>
            </w:r>
            <w:r w:rsidRPr="00D26284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заявлений</w:t>
            </w:r>
          </w:p>
          <w:p w:rsidR="00FD3A5F" w:rsidRPr="00D26284" w:rsidRDefault="00FD3A5F" w:rsidP="00FD3A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575B" w:rsidRPr="00D26284" w:rsidTr="00FB4AE1">
        <w:trPr>
          <w:trHeight w:val="408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/</w:t>
            </w:r>
            <w:proofErr w:type="spellStart"/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Муниципальное образование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Место регистрации заявления на участие в ГИА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Адрес места регистрации заявления на участие в ГИА</w:t>
            </w:r>
          </w:p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D26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 указанием номера кабинета)</w:t>
            </w:r>
          </w:p>
        </w:tc>
        <w:tc>
          <w:tcPr>
            <w:tcW w:w="10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Контактное лицо</w:t>
            </w:r>
          </w:p>
        </w:tc>
      </w:tr>
      <w:tr w:rsidR="00D8575B" w:rsidRPr="00D26284" w:rsidTr="00FB4AE1">
        <w:trPr>
          <w:trHeight w:val="1702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5B" w:rsidRPr="00D26284" w:rsidRDefault="00D8575B" w:rsidP="00FB4AE1">
            <w:pPr>
              <w:ind w:left="-1049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sz w:val="18"/>
                <w:szCs w:val="18"/>
              </w:rPr>
              <w:t>Должность,</w:t>
            </w:r>
          </w:p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Электронный адрес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t>График работы</w:t>
            </w:r>
            <w:r w:rsidRPr="00D26284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</w:r>
            <w:r w:rsidRPr="00D26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(с указанием рабочих дней недели, выходных, продолжительности рабочего дня, перерыва в работе)</w:t>
            </w:r>
          </w:p>
        </w:tc>
      </w:tr>
      <w:tr w:rsidR="00D8575B" w:rsidRPr="00D26284" w:rsidTr="00FB4AE1">
        <w:trPr>
          <w:trHeight w:val="516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284">
              <w:rPr>
                <w:rFonts w:ascii="Cambria" w:hAnsi="Cambria"/>
                <w:b/>
                <w:sz w:val="26"/>
                <w:szCs w:val="26"/>
              </w:rPr>
              <w:t>Для выпускников текущего года</w:t>
            </w:r>
          </w:p>
        </w:tc>
      </w:tr>
      <w:tr w:rsidR="00D8575B" w:rsidRPr="00D26284" w:rsidTr="00FB4AE1">
        <w:trPr>
          <w:trHeight w:val="51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Обливский район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Солонецкая СОШ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Ростовская обл., Обливский район, х. Солонецкий, ул. Ленина, 8, кааб. №10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 xml:space="preserve">Кошенская Наталья </w:t>
            </w:r>
          </w:p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Заместитель директора, МБОУ Солонецкая СОШ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color w:val="000000"/>
                <w:sz w:val="18"/>
                <w:szCs w:val="18"/>
              </w:rPr>
              <w:t>8(86396)39-1-50,</w:t>
            </w:r>
          </w:p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color w:val="000000"/>
                <w:sz w:val="18"/>
                <w:szCs w:val="18"/>
              </w:rPr>
              <w:t>89885362536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405889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D8575B" w:rsidRPr="00D26284">
                <w:rPr>
                  <w:rFonts w:ascii="Times New Roman" w:hAnsi="Times New Roman"/>
                  <w:color w:val="0000FF"/>
                  <w:sz w:val="18"/>
                  <w:u w:val="single"/>
                </w:rPr>
                <w:t>solons</w:t>
              </w:r>
              <w:r w:rsidR="00D8575B" w:rsidRPr="00D26284">
                <w:rPr>
                  <w:rFonts w:ascii="Times New Roman" w:hAnsi="Times New Roman"/>
                  <w:color w:val="0000FF"/>
                  <w:sz w:val="18"/>
                  <w:u w:val="single"/>
                  <w:lang w:val="en-US"/>
                </w:rPr>
                <w:t>s</w:t>
              </w:r>
              <w:r w:rsidR="00D8575B" w:rsidRPr="00D26284">
                <w:rPr>
                  <w:rFonts w:ascii="Times New Roman" w:hAnsi="Times New Roman"/>
                  <w:color w:val="0000FF"/>
                  <w:sz w:val="18"/>
                  <w:u w:val="single"/>
                </w:rPr>
                <w:t>c</w:t>
              </w:r>
              <w:r w:rsidR="00D8575B" w:rsidRPr="00D26284">
                <w:rPr>
                  <w:rFonts w:ascii="Times New Roman" w:hAnsi="Times New Roman"/>
                  <w:color w:val="0000FF"/>
                  <w:sz w:val="18"/>
                  <w:u w:val="single"/>
                  <w:lang w:val="en-US"/>
                </w:rPr>
                <w:t>h</w:t>
              </w:r>
              <w:r w:rsidR="00D8575B" w:rsidRPr="00D26284">
                <w:rPr>
                  <w:rFonts w:ascii="Times New Roman" w:hAnsi="Times New Roman"/>
                  <w:color w:val="0000FF"/>
                  <w:sz w:val="18"/>
                  <w:u w:val="single"/>
                </w:rPr>
                <w:t>ool@mail.ru</w:t>
              </w:r>
            </w:hyperlink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 xml:space="preserve">Пн. – Пт. </w:t>
            </w:r>
          </w:p>
          <w:p w:rsidR="00D8575B" w:rsidRPr="00D26284" w:rsidRDefault="00D8575B" w:rsidP="00FB4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8</w:t>
            </w:r>
            <w:r w:rsidRPr="00D26284">
              <w:rPr>
                <w:rFonts w:ascii="Times New Roman" w:hAnsi="Times New Roman"/>
                <w:sz w:val="18"/>
                <w:szCs w:val="18"/>
              </w:rPr>
              <w:t>.00 до 16.00</w:t>
            </w:r>
          </w:p>
          <w:p w:rsidR="00D8575B" w:rsidRPr="00D26284" w:rsidRDefault="00D8575B" w:rsidP="00FB4AE1">
            <w:pPr>
              <w:ind w:hanging="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284">
              <w:rPr>
                <w:rFonts w:ascii="Times New Roman" w:hAnsi="Times New Roman"/>
                <w:sz w:val="18"/>
                <w:szCs w:val="18"/>
              </w:rPr>
              <w:t>(без перерыва), выходные – суббота, воскресенье.</w:t>
            </w:r>
          </w:p>
        </w:tc>
      </w:tr>
    </w:tbl>
    <w:p w:rsidR="00D8575B" w:rsidRPr="00D26284" w:rsidRDefault="00D8575B" w:rsidP="00D8575B">
      <w:pPr>
        <w:rPr>
          <w:rFonts w:ascii="Times New Roman" w:hAnsi="Times New Roman"/>
          <w:sz w:val="20"/>
          <w:szCs w:val="20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D8575B" w:rsidRDefault="00D8575B" w:rsidP="00D8575B">
      <w:pPr>
        <w:rPr>
          <w:rFonts w:ascii="Times New Roman" w:hAnsi="Times New Roman"/>
          <w:sz w:val="28"/>
          <w:szCs w:val="28"/>
        </w:rPr>
      </w:pPr>
    </w:p>
    <w:p w:rsidR="005C17CE" w:rsidRPr="00D8575B" w:rsidRDefault="005C17CE" w:rsidP="00D8575B"/>
    <w:sectPr w:rsidR="005C17CE" w:rsidRPr="00D8575B" w:rsidSect="009B3F0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75B"/>
    <w:rsid w:val="00405889"/>
    <w:rsid w:val="005C17CE"/>
    <w:rsid w:val="00D8575B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5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75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ns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5</cp:revision>
  <dcterms:created xsi:type="dcterms:W3CDTF">2019-10-29T13:35:00Z</dcterms:created>
  <dcterms:modified xsi:type="dcterms:W3CDTF">2019-12-13T09:59:00Z</dcterms:modified>
</cp:coreProperties>
</file>