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74" w:rsidRPr="0082748B" w:rsidRDefault="0082748B" w:rsidP="0082748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74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D6174" w:rsidRPr="0082748B">
        <w:rPr>
          <w:rFonts w:ascii="Times New Roman" w:hAnsi="Times New Roman" w:cs="Times New Roman"/>
          <w:sz w:val="24"/>
          <w:szCs w:val="24"/>
          <w:lang w:eastAsia="ru-RU"/>
        </w:rPr>
        <w:t>«УТВЕРЖДАЮ»:</w:t>
      </w:r>
    </w:p>
    <w:p w:rsidR="002D6174" w:rsidRPr="0082748B" w:rsidRDefault="0082748B" w:rsidP="0082748B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D6174" w:rsidRPr="0082748B">
        <w:rPr>
          <w:rFonts w:ascii="Times New Roman" w:hAnsi="Times New Roman" w:cs="Times New Roman"/>
          <w:sz w:val="24"/>
          <w:szCs w:val="24"/>
          <w:lang w:eastAsia="ru-RU"/>
        </w:rPr>
        <w:t>Директор МБОУ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Солонецкой СОШ</w:t>
      </w:r>
    </w:p>
    <w:p w:rsidR="002D6174" w:rsidRPr="0082748B" w:rsidRDefault="0082748B" w:rsidP="0082748B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 w:rsidR="002D6174" w:rsidRPr="0082748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Е.В.Григорьева</w:t>
      </w:r>
      <w:proofErr w:type="spellEnd"/>
    </w:p>
    <w:p w:rsidR="002D6174" w:rsidRPr="0082748B" w:rsidRDefault="0082748B" w:rsidP="0082748B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D6174" w:rsidRPr="0082748B">
        <w:rPr>
          <w:rFonts w:ascii="Times New Roman" w:hAnsi="Times New Roman" w:cs="Times New Roman"/>
          <w:sz w:val="24"/>
          <w:szCs w:val="24"/>
          <w:lang w:eastAsia="ru-RU"/>
        </w:rPr>
        <w:t>«_____» ______________ 20____ г.</w:t>
      </w:r>
    </w:p>
    <w:p w:rsidR="002D6174" w:rsidRPr="0082748B" w:rsidRDefault="002D6174" w:rsidP="0082748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748B">
        <w:rPr>
          <w:rFonts w:ascii="Times New Roman" w:hAnsi="Times New Roman" w:cs="Times New Roman"/>
          <w:sz w:val="24"/>
          <w:szCs w:val="24"/>
          <w:lang w:val="sah-RU" w:eastAsia="ru-RU"/>
        </w:rPr>
        <w:t> </w:t>
      </w:r>
    </w:p>
    <w:p w:rsidR="002D6174" w:rsidRPr="002D6174" w:rsidRDefault="002D6174" w:rsidP="002D617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ПОЛОЖЕНИЕ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 </w:t>
      </w:r>
    </w:p>
    <w:p w:rsidR="002D6174" w:rsidRPr="002D6174" w:rsidRDefault="002D6174" w:rsidP="002D617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о порядке   отчисления,  восстановления   и   переводе   обучающихся 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</w:t>
      </w:r>
    </w:p>
    <w:p w:rsidR="002D6174" w:rsidRDefault="002D6174" w:rsidP="002D6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1.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val="sah-RU" w:eastAsia="ru-RU"/>
        </w:rPr>
        <w:t>  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val="sah-RU" w:eastAsia="ru-RU"/>
        </w:rPr>
        <w:t> </w:t>
      </w: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Общие положения</w:t>
      </w:r>
    </w:p>
    <w:p w:rsidR="0082748B" w:rsidRPr="002D6174" w:rsidRDefault="0082748B" w:rsidP="002D6174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D6174" w:rsidRPr="002D6174" w:rsidRDefault="002D6174" w:rsidP="002D6174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1.1.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val="sah-RU"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val="sah-RU"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Настоящее положение регламентирует порядок  отчисления,  восстановления   и   перевода   обучающихся в МБОУ </w:t>
      </w:r>
      <w:r w:rsidR="0082748B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Солонецкой СОШ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</w:p>
    <w:p w:rsidR="002D6174" w:rsidRPr="002D6174" w:rsidRDefault="002D6174" w:rsidP="002D6174">
      <w:pPr>
        <w:spacing w:after="0" w:line="285" w:lineRule="atLeast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</w:t>
      </w:r>
      <w:proofErr w:type="spell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тчисление</w:t>
      </w:r>
      <w:proofErr w:type="spellEnd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 восстановление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перевод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обучающихся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соответствии с Конституцией Российской Федерации, </w:t>
      </w:r>
      <w:r w:rsidR="001D3005" w:rsidRPr="001D3005">
        <w:rPr>
          <w:rFonts w:ascii="Times New Roman" w:hAnsi="Times New Roman" w:cs="Times New Roman"/>
          <w:sz w:val="24"/>
          <w:szCs w:val="24"/>
        </w:rPr>
        <w:t>Федеральным законом «Об образовании» от 29.12.2012 N273-ФЗ</w:t>
      </w:r>
      <w:r w:rsidR="001D3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843" w:rsidRPr="00796A7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СанПиН</w:t>
      </w:r>
      <w:proofErr w:type="spellEnd"/>
      <w:r w:rsidR="00936843" w:rsidRPr="00796A7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2.4.2.2821-10</w:t>
      </w:r>
      <w:r w:rsidR="00936843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приказа Министерства образования и науки Российской Федерации « Об утверждении порядка приема граждан в общеобразовательные учреждения» от 15.02.2012 № 107, приказ Министерства образования и науки Российской Федерации от 04.2012 г. № 521 « О внесении изменений в Порядок приема граждан в общеобразовательные учреждения, утверждённый приказом Министерства образования и науки Российской Федерации от 15.02.2012 № 107, Уставом МБОУ </w:t>
      </w:r>
      <w:r w:rsidR="00827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Солонецкой СОШ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</w:p>
    <w:p w:rsidR="002D6174" w:rsidRPr="002D6174" w:rsidRDefault="002D6174" w:rsidP="0082748B">
      <w:pPr>
        <w:spacing w:after="0" w:line="285" w:lineRule="atLeast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разработаны с целью обеспечения реализации и соблюдения конституционных прав граждан Российской Федерации на образование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маршрута</w:t>
      </w:r>
      <w:r w:rsidR="0093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6174" w:rsidRPr="002D6174" w:rsidRDefault="002D6174" w:rsidP="002D6174">
      <w:pPr>
        <w:spacing w:before="240"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val="sah-RU" w:eastAsia="ru-RU"/>
        </w:rPr>
        <w:t>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val="sah-RU" w:eastAsia="ru-RU"/>
        </w:rPr>
        <w:t> </w:t>
      </w: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Правила отчисления обучающихся</w:t>
      </w:r>
    </w:p>
    <w:p w:rsidR="002D6174" w:rsidRPr="002D6174" w:rsidRDefault="002D6174" w:rsidP="0082748B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Отчисление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обучающегося из </w:t>
      </w:r>
      <w:r w:rsidR="00827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Солонецкой средней общеобразовательной школы (далее Школа)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применяется, если меры воспитательного характера не дали результата и дальнейшее преб</w:t>
      </w:r>
      <w:r w:rsidR="00827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ывание обучающегося в Школе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отрицательное влияние на других обучающихся, нарушает их права и права работников </w:t>
      </w:r>
      <w:r w:rsidR="00827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нормальное функционирование </w:t>
      </w:r>
      <w:r w:rsidR="00827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отчислении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незамедлительно обязано проинформировать об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отчислении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обучающегося из 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родителей (законных представителей) и орган местного самоуправления.</w:t>
      </w:r>
    </w:p>
    <w:p w:rsidR="000D2817" w:rsidRDefault="000D2817" w:rsidP="002D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17" w:rsidRDefault="000D2817" w:rsidP="002D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17" w:rsidRDefault="000D2817" w:rsidP="002D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17" w:rsidRDefault="000D2817" w:rsidP="002D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17" w:rsidRDefault="000D2817" w:rsidP="002D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17" w:rsidRDefault="000D2817" w:rsidP="002D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174" w:rsidRPr="002D6174" w:rsidRDefault="00F7145D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2D6174"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2D6174"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proofErr w:type="gramStart"/>
      <w:r w:rsidR="002D6174"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proofErr w:type="spellEnd"/>
      <w:r w:rsidR="002D6174"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й</w:t>
      </w:r>
      <w:proofErr w:type="spellStart"/>
      <w:r w:rsidR="002D6174"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="002D6174"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2D6174"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жет</w:t>
      </w:r>
      <w:r w:rsidR="002D6174"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быть исключен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2D6174"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6174" w:rsidRPr="002D6174" w:rsidRDefault="002D6174" w:rsidP="002D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-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согласию родителей (законных представителей) и местного органа управления образованием обучающийся, достигший возраста пятнадцати лет, общеобразовательное учреждение может оставить до получения им основного общего образования.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-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органа управления 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совершенные неоднократно грубые нарушения Устава 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ускается исключение из данного у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обучающегося, достигшего возраста пятнадцати лет.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-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неоднократным грубым нарушением понимается совершение обучающимся, имеющим два и более дисцип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линарных взыскания, наложенных д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иректором 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нового, как правило, грубого нарушения дисциплины. Грубым нарушением дисциплины признается нарушение, которое повлекло или реально могло повлечь за собой тяжкие последствия в виде: причинения ущерба жизни и здоровью обучающихся, сотрудников, посетителей 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причинения ущерба имуществу 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имуществу обучающихся, сотрудников, посетителей 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дезорганизации работы 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образовательного учреждения.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2.6. 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об отчислении обсуждается на педагогическом совете в присутствии обучающегося и его родителей (законных представителей). Педагогический совет уведомляет обучающегося и его родителей (законных представителей) о рассмотрении вопроса об отчислении не позднее, чем за 10 дней до рассмотрения этого вопроса. Отсутствие обучающегося и (или) его родителей (законных представителей) на заседании педагогического совета не может служить препятствием для рассмотрения этого вопроса.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2.8. Решение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отчислении обучающегося обсуждается на заседании педагогического совета и оформляется приказом директора.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2.9. 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директора </w:t>
      </w:r>
      <w:r w:rsidR="00F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отчислении обучающихся, незамедлительно  доводится до сведения их родителей (законных представителей) под роспись.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2.10. </w:t>
      </w:r>
      <w:proofErr w:type="gram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(законным представителям) обучающегося выдают личное дело, </w:t>
      </w:r>
      <w:proofErr w:type="spell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</w:t>
      </w:r>
      <w:proofErr w:type="spellEnd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ая карта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документ об уровне образования или уровне усвоения обучающимся соответствующей образовательной программы, заверенное подписью директора и печатью 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2.11. 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</w:t>
      </w:r>
      <w:proofErr w:type="gram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оставившему</w:t>
      </w:r>
      <w:proofErr w:type="gramEnd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данное 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чреждение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получения основного общего образования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2.12.  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имеют право: выбирать формы  обучения и образовательные учреждения; защищать законные права и интересы ребенка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 </w:t>
      </w:r>
      <w:r w:rsidRPr="002D6174">
        <w:rPr>
          <w:rFonts w:ascii="Calibri" w:eastAsia="Times New Roman" w:hAnsi="Calibri" w:cs="Times New Roman"/>
          <w:color w:val="000000"/>
          <w:sz w:val="24"/>
          <w:szCs w:val="24"/>
          <w:lang w:val="sah-RU" w:eastAsia="ru-RU"/>
        </w:rPr>
        <w:t>Д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этого необходимо обратиться с письменным заявлением к руководителю 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обязан в установленный законом срок (не позднее, чем через месяц) дать письменный ответ.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</w:t>
      </w:r>
    </w:p>
    <w:p w:rsidR="002D6174" w:rsidRPr="002D6174" w:rsidRDefault="002D6174" w:rsidP="002D6174">
      <w:pPr>
        <w:spacing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3.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val="sah-RU" w:eastAsia="ru-RU"/>
        </w:rPr>
        <w:t>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val="sah-RU" w:eastAsia="ru-RU"/>
        </w:rPr>
        <w:t> </w:t>
      </w: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Правила восстановления обучающихся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3.1. Лица, обучавшиеся ранее в данном 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чреждении, могут восстановиться.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3.2. Основанием для  восстановления  являются: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- заявление родителей (законных представителей) на имя директора 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;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- обучающиеся,  не имеющие медицинских противопоказаний по состоянию здоровья и проживающие  на территории 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х.Солонецкого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3.3. Восстановление обучающегося производится приказом директора Учреждения.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</w:t>
      </w:r>
    </w:p>
    <w:p w:rsidR="009B7D8C" w:rsidRDefault="009B7D8C" w:rsidP="002D61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174" w:rsidRPr="002D6174" w:rsidRDefault="002D6174" w:rsidP="002D6174">
      <w:pPr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lastRenderedPageBreak/>
        <w:t>4. Порядок перевода обучающихся.</w:t>
      </w:r>
    </w:p>
    <w:p w:rsidR="002D6174" w:rsidRPr="002D6174" w:rsidRDefault="002D6174" w:rsidP="002D6174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Обучающиеся на ступенях начального общего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и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первой четверти следующего учебного года, 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обязана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2D6174" w:rsidRPr="002D6174" w:rsidRDefault="002D6174" w:rsidP="002D6174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2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 ступенях начального общего,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представителей) остаются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повторное обучение или продолжают получать образование в иных формах.</w:t>
      </w:r>
      <w:proofErr w:type="gramEnd"/>
    </w:p>
    <w:p w:rsidR="002D6174" w:rsidRPr="002D6174" w:rsidRDefault="002D6174" w:rsidP="002D6174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4.3. </w:t>
      </w:r>
      <w:proofErr w:type="gram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 ступени среднего (полного) общего образования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  по одному предмету, продолжают получать образование в иных формах.</w:t>
      </w:r>
      <w:proofErr w:type="gramEnd"/>
    </w:p>
    <w:p w:rsidR="002D6174" w:rsidRPr="002D6174" w:rsidRDefault="002D6174" w:rsidP="002D6174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4.4. 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обучающегося в следующий класс осуществляется решением педагогического совета 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с последующим изданием приказа директора</w:t>
      </w:r>
      <w:r w:rsidR="009B7D8C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        4.5.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педагогического совета ОУ в отношении обучающихся, оставленных на повторное обучение, доводится до сведения родителей (законных представителей) классным руководителем.</w:t>
      </w:r>
    </w:p>
    <w:p w:rsidR="002D6174" w:rsidRPr="002D6174" w:rsidRDefault="002D6174" w:rsidP="002D6174">
      <w:pPr>
        <w:spacing w:after="0" w:line="240" w:lineRule="auto"/>
        <w:ind w:firstLine="56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6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Учреждение оказывает помощь родителям в создании условий для получения их детьми среднего (полного) общего образования в форме семейного образования, самообразования или экстерната и вечернее образования.</w:t>
      </w:r>
    </w:p>
    <w:p w:rsidR="002D6174" w:rsidRPr="002D6174" w:rsidRDefault="002D6174" w:rsidP="002D6174">
      <w:pPr>
        <w:spacing w:after="0" w:line="240" w:lineRule="auto"/>
        <w:ind w:firstLine="56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8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организации получения образования в семье определяется примерным Положением о получении образования в семье, утвержденным Министерством образования Российской Федерации.</w:t>
      </w:r>
    </w:p>
    <w:p w:rsidR="002D6174" w:rsidRPr="002D6174" w:rsidRDefault="002D6174" w:rsidP="002D6174">
      <w:pPr>
        <w:spacing w:after="0" w:line="240" w:lineRule="auto"/>
        <w:ind w:firstLine="56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9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экстерната, утвержденным Министерством образования Российской Федерации.</w:t>
      </w:r>
    </w:p>
    <w:p w:rsidR="002D6174" w:rsidRPr="002D6174" w:rsidRDefault="002D6174" w:rsidP="002D6174">
      <w:pPr>
        <w:spacing w:after="0" w:line="240" w:lineRule="auto"/>
        <w:ind w:firstLine="56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0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Учреждение обеспечивает занятие на дому с </w:t>
      </w:r>
      <w:proofErr w:type="gram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медицинским заключением о состоянии здоровья. В соответствии с инструкциями Министерства образования Российской Федерации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</w:p>
    <w:p w:rsidR="002D6174" w:rsidRPr="002D6174" w:rsidRDefault="002D6174" w:rsidP="002D617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4.11. 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 общеобразовательного учреждения,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учреждения.</w:t>
      </w:r>
    </w:p>
    <w:p w:rsidR="002D6174" w:rsidRPr="002D6174" w:rsidRDefault="002D6174" w:rsidP="002D617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lang w:val="sah-RU" w:eastAsia="ru-RU"/>
        </w:rPr>
        <w:t>4.12. 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не завершившим основное общее, среднее (полное) общее образование, общеобразовательным учреждением выдаются справки установленного образца.</w:t>
      </w:r>
    </w:p>
    <w:p w:rsidR="002D6174" w:rsidRPr="002D6174" w:rsidRDefault="002D6174" w:rsidP="002D6174">
      <w:pPr>
        <w:spacing w:after="0" w:line="240" w:lineRule="auto"/>
        <w:ind w:firstLine="56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</w:t>
      </w:r>
    </w:p>
    <w:p w:rsidR="002D6174" w:rsidRPr="002D6174" w:rsidRDefault="002D6174" w:rsidP="002D6174">
      <w:pPr>
        <w:spacing w:after="0" w:line="240" w:lineRule="auto"/>
        <w:ind w:firstLine="56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 </w:t>
      </w:r>
    </w:p>
    <w:p w:rsidR="009B7D8C" w:rsidRDefault="009B7D8C" w:rsidP="002D617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9B7D8C" w:rsidRDefault="009B7D8C" w:rsidP="002D617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9B7D8C" w:rsidRDefault="009B7D8C" w:rsidP="002D617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9B7D8C" w:rsidRDefault="009B7D8C" w:rsidP="002D617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9B7D8C" w:rsidRDefault="009B7D8C" w:rsidP="002D617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2D6174" w:rsidRPr="002D6174" w:rsidRDefault="002D6174" w:rsidP="002D6174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lastRenderedPageBreak/>
        <w:t>5.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val="sah-RU" w:eastAsia="ru-RU"/>
        </w:rPr>
        <w:t>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val="sah-RU" w:eastAsia="ru-RU"/>
        </w:rPr>
        <w:t> </w:t>
      </w: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равила п</w:t>
      </w:r>
      <w:proofErr w:type="spellStart"/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еревод</w:t>
      </w:r>
      <w:proofErr w:type="spellEnd"/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а</w:t>
      </w: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одного общеобразовательного</w:t>
      </w:r>
    </w:p>
    <w:p w:rsidR="002D6174" w:rsidRPr="002D6174" w:rsidRDefault="002D6174" w:rsidP="002D6174">
      <w:pPr>
        <w:spacing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учреждения в </w:t>
      </w:r>
      <w:proofErr w:type="gramStart"/>
      <w:r w:rsidRPr="002D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другое</w:t>
      </w:r>
      <w:proofErr w:type="gramEnd"/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5.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обучающихся из  общеобразовательных учреждений осуществляется в соответствии с Законом Российской Федерации «Об образовании» и «Типовым положением об общеобразовательном учреждении».</w:t>
      </w:r>
      <w:proofErr w:type="gramEnd"/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5.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Обучающиеся могут быть переведены в другие общеобразовательные учреждения в следующих случаях:</w:t>
      </w:r>
    </w:p>
    <w:p w:rsidR="002D6174" w:rsidRPr="002D6174" w:rsidRDefault="002D6174" w:rsidP="002D617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переменой места жительства;</w:t>
      </w:r>
    </w:p>
    <w:p w:rsidR="002D6174" w:rsidRPr="002D6174" w:rsidRDefault="002D6174" w:rsidP="002D617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переходом в общеобразовательное учреждение, реализующее другие виды образовательных программ;</w:t>
      </w:r>
    </w:p>
    <w:p w:rsidR="002D6174" w:rsidRPr="002D6174" w:rsidRDefault="002D6174" w:rsidP="002D617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рекомендации ПМПК в связи с состоянием здоровья обучающегося;</w:t>
      </w:r>
    </w:p>
    <w:p w:rsidR="002D6174" w:rsidRPr="002D6174" w:rsidRDefault="002D6174" w:rsidP="002D617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61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D617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суда в связи с </w:t>
      </w:r>
      <w:proofErr w:type="spell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(общественно-опасным) поведением обучающегося.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5.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перейти в другое общеобразовательное учреждение в течение всего учебного года.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5.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рекомендации ПМПК при согласии родителей (законных представителей) обучающийся может быть переведён в коррекционное общеобразовательное учреждение, </w:t>
      </w:r>
      <w:proofErr w:type="spell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</w:t>
      </w:r>
      <w:proofErr w:type="spellEnd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е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его обучение, воспитание, социальную адаптацию и интеграцию в обществе, на индивидуальное обучение в сроки, рекомендованные комиссией.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5.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Перевод по решению суда в связи с </w:t>
      </w:r>
      <w:proofErr w:type="spellStart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- опасным) поведением производится в установленном законом порядке на основании решения суда.</w:t>
      </w:r>
    </w:p>
    <w:p w:rsidR="002D6174" w:rsidRPr="002D6174" w:rsidRDefault="002D6174" w:rsidP="002D61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5.</w:t>
      </w: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переводе родителям (законным представителям) выдаются документы, которые они обязаны представить в образовательное учреждение</w:t>
      </w:r>
    </w:p>
    <w:p w:rsidR="002D6174" w:rsidRPr="002D6174" w:rsidRDefault="002D6174" w:rsidP="002D6174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дело;</w:t>
      </w:r>
    </w:p>
    <w:p w:rsidR="002D6174" w:rsidRPr="002D6174" w:rsidRDefault="002D6174" w:rsidP="002D6174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медицинская карта.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Calibri" w:eastAsia="Times New Roman" w:hAnsi="Calibri" w:cs="Times New Roman"/>
          <w:color w:val="000000"/>
          <w:lang w:val="sah-RU" w:eastAsia="ru-RU"/>
        </w:rPr>
        <w:t> 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Calibri" w:eastAsia="Times New Roman" w:hAnsi="Calibri" w:cs="Times New Roman"/>
          <w:color w:val="000000"/>
          <w:lang w:val="sah-RU" w:eastAsia="ru-RU"/>
        </w:rPr>
        <w:t> 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Calibri" w:eastAsia="Times New Roman" w:hAnsi="Calibri" w:cs="Times New Roman"/>
          <w:color w:val="000000"/>
          <w:lang w:val="sah-RU" w:eastAsia="ru-RU"/>
        </w:rPr>
        <w:t> 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Calibri" w:eastAsia="Times New Roman" w:hAnsi="Calibri" w:cs="Times New Roman"/>
          <w:color w:val="000000"/>
          <w:lang w:val="sah-RU" w:eastAsia="ru-RU"/>
        </w:rPr>
        <w:t> 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Calibri" w:eastAsia="Times New Roman" w:hAnsi="Calibri" w:cs="Times New Roman"/>
          <w:color w:val="000000"/>
          <w:lang w:val="sah-RU" w:eastAsia="ru-RU"/>
        </w:rPr>
        <w:t> 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Calibri" w:eastAsia="Times New Roman" w:hAnsi="Calibri" w:cs="Times New Roman"/>
          <w:color w:val="000000"/>
          <w:lang w:val="sah-RU" w:eastAsia="ru-RU"/>
        </w:rPr>
        <w:t> </w:t>
      </w:r>
    </w:p>
    <w:p w:rsidR="002D6174" w:rsidRPr="002D6174" w:rsidRDefault="002D6174" w:rsidP="002D6174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174">
        <w:rPr>
          <w:rFonts w:ascii="Calibri" w:eastAsia="Times New Roman" w:hAnsi="Calibri" w:cs="Times New Roman"/>
          <w:color w:val="000000"/>
          <w:lang w:val="sah-RU" w:eastAsia="ru-RU"/>
        </w:rPr>
        <w:t> </w:t>
      </w:r>
    </w:p>
    <w:p w:rsidR="002D6174" w:rsidRPr="002D6174" w:rsidRDefault="002D6174" w:rsidP="002D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51DC" w:rsidRDefault="000D2817"/>
    <w:sectPr w:rsidR="008551DC" w:rsidSect="002C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AC7"/>
    <w:multiLevelType w:val="multilevel"/>
    <w:tmpl w:val="CE3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5345E"/>
    <w:multiLevelType w:val="multilevel"/>
    <w:tmpl w:val="144C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0550F"/>
    <w:multiLevelType w:val="multilevel"/>
    <w:tmpl w:val="F34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660AC"/>
    <w:multiLevelType w:val="multilevel"/>
    <w:tmpl w:val="CA40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C77FF"/>
    <w:multiLevelType w:val="multilevel"/>
    <w:tmpl w:val="AA4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174"/>
    <w:rsid w:val="000D2817"/>
    <w:rsid w:val="001308A4"/>
    <w:rsid w:val="001D3005"/>
    <w:rsid w:val="00222821"/>
    <w:rsid w:val="002C753C"/>
    <w:rsid w:val="002D6174"/>
    <w:rsid w:val="004750E5"/>
    <w:rsid w:val="004966A7"/>
    <w:rsid w:val="00660C04"/>
    <w:rsid w:val="0082748B"/>
    <w:rsid w:val="00936843"/>
    <w:rsid w:val="00987CCF"/>
    <w:rsid w:val="009B7D8C"/>
    <w:rsid w:val="00B7397E"/>
    <w:rsid w:val="00B94B6C"/>
    <w:rsid w:val="00EB7FE8"/>
    <w:rsid w:val="00ED54F6"/>
    <w:rsid w:val="00F7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174"/>
  </w:style>
  <w:style w:type="paragraph" w:styleId="a4">
    <w:name w:val="Body Text"/>
    <w:basedOn w:val="a"/>
    <w:link w:val="a5"/>
    <w:uiPriority w:val="99"/>
    <w:semiHidden/>
    <w:unhideWhenUsed/>
    <w:rsid w:val="002D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1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27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2014-12-05T11:08:00Z</cp:lastPrinted>
  <dcterms:created xsi:type="dcterms:W3CDTF">2013-12-23T10:14:00Z</dcterms:created>
  <dcterms:modified xsi:type="dcterms:W3CDTF">2014-12-05T11:08:00Z</dcterms:modified>
</cp:coreProperties>
</file>